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050F7" w14:textId="39261B76" w:rsidR="00951363" w:rsidRDefault="00300E92" w:rsidP="00300E92">
      <w:pPr>
        <w:spacing w:line="360" w:lineRule="auto"/>
        <w:jc w:val="center"/>
        <w:rPr>
          <w:rFonts w:ascii="方正小标宋简体" w:eastAsia="方正小标宋简体" w:hAnsi="宋体" w:hint="eastAsia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技术</w:t>
      </w:r>
      <w:r w:rsidR="00973C26">
        <w:rPr>
          <w:rFonts w:ascii="方正小标宋简体" w:eastAsia="方正小标宋简体" w:hAnsi="宋体" w:hint="eastAsia"/>
          <w:sz w:val="32"/>
          <w:szCs w:val="32"/>
        </w:rPr>
        <w:t>要求</w:t>
      </w:r>
      <w:r>
        <w:rPr>
          <w:rFonts w:ascii="方正小标宋简体" w:eastAsia="方正小标宋简体" w:hAnsi="宋体" w:hint="eastAsia"/>
          <w:sz w:val="32"/>
          <w:szCs w:val="32"/>
        </w:rPr>
        <w:t>及</w:t>
      </w:r>
      <w:r w:rsidR="00973C26">
        <w:rPr>
          <w:rFonts w:ascii="方正小标宋简体" w:eastAsia="方正小标宋简体" w:hAnsi="宋体" w:hint="eastAsia"/>
          <w:sz w:val="32"/>
          <w:szCs w:val="32"/>
        </w:rPr>
        <w:t>响应</w:t>
      </w:r>
      <w:r>
        <w:rPr>
          <w:rFonts w:ascii="方正小标宋简体" w:eastAsia="方正小标宋简体" w:hAnsi="宋体" w:hint="eastAsia"/>
          <w:sz w:val="32"/>
          <w:szCs w:val="32"/>
        </w:rPr>
        <w:t>文件要求</w:t>
      </w:r>
    </w:p>
    <w:p w14:paraId="5DBC23DE" w14:textId="5DDBD66F" w:rsidR="00951363" w:rsidRPr="00105DE9" w:rsidRDefault="00E52739" w:rsidP="00951363">
      <w:pPr>
        <w:spacing w:line="580" w:lineRule="exact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一、</w:t>
      </w:r>
      <w:r w:rsidR="00951363" w:rsidRPr="00105DE9">
        <w:rPr>
          <w:rFonts w:ascii="楷体" w:eastAsia="楷体" w:hAnsi="楷体" w:hint="eastAsia"/>
          <w:b/>
          <w:bCs/>
          <w:sz w:val="28"/>
          <w:szCs w:val="28"/>
        </w:rPr>
        <w:t>技术要求：</w:t>
      </w:r>
    </w:p>
    <w:p w14:paraId="15B8D74A" w14:textId="485FCF62" w:rsidR="00951363" w:rsidRDefault="00AE23E6" w:rsidP="00951363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23E6">
        <w:rPr>
          <w:rFonts w:ascii="仿宋" w:eastAsia="仿宋" w:hAnsi="仿宋" w:hint="eastAsia"/>
          <w:sz w:val="28"/>
          <w:szCs w:val="28"/>
        </w:rPr>
        <w:t>根据医院安</w:t>
      </w:r>
      <w:proofErr w:type="gramStart"/>
      <w:r w:rsidRPr="00AE23E6">
        <w:rPr>
          <w:rFonts w:ascii="仿宋" w:eastAsia="仿宋" w:hAnsi="仿宋" w:hint="eastAsia"/>
          <w:sz w:val="28"/>
          <w:szCs w:val="28"/>
        </w:rPr>
        <w:t>保需求</w:t>
      </w:r>
      <w:proofErr w:type="gramEnd"/>
      <w:r w:rsidRPr="00AE23E6">
        <w:rPr>
          <w:rFonts w:ascii="仿宋" w:eastAsia="仿宋" w:hAnsi="仿宋" w:hint="eastAsia"/>
          <w:sz w:val="28"/>
          <w:szCs w:val="28"/>
        </w:rPr>
        <w:t>及安防系统实际情况，此次采购摄像机</w:t>
      </w:r>
      <w:r w:rsidRPr="00AE23E6">
        <w:rPr>
          <w:rFonts w:ascii="仿宋" w:eastAsia="仿宋" w:hAnsi="仿宋"/>
          <w:sz w:val="28"/>
          <w:szCs w:val="28"/>
        </w:rPr>
        <w:t>62台、报警按钮2套、交换机1台及相关配件材料，用于</w:t>
      </w:r>
      <w:r>
        <w:rPr>
          <w:rFonts w:ascii="仿宋" w:eastAsia="仿宋" w:hAnsi="仿宋" w:hint="eastAsia"/>
          <w:sz w:val="28"/>
          <w:szCs w:val="28"/>
        </w:rPr>
        <w:t>补充</w:t>
      </w:r>
      <w:r w:rsidRPr="00AE23E6">
        <w:rPr>
          <w:rFonts w:ascii="仿宋" w:eastAsia="仿宋" w:hAnsi="仿宋"/>
          <w:sz w:val="28"/>
          <w:szCs w:val="28"/>
        </w:rPr>
        <w:t>部分</w:t>
      </w:r>
      <w:r>
        <w:rPr>
          <w:rFonts w:ascii="仿宋" w:eastAsia="仿宋" w:hAnsi="仿宋" w:hint="eastAsia"/>
          <w:sz w:val="28"/>
          <w:szCs w:val="28"/>
        </w:rPr>
        <w:t>安防盲区和故障</w:t>
      </w:r>
      <w:r w:rsidRPr="00AE23E6">
        <w:rPr>
          <w:rFonts w:ascii="仿宋" w:eastAsia="仿宋" w:hAnsi="仿宋"/>
          <w:sz w:val="28"/>
          <w:szCs w:val="28"/>
        </w:rPr>
        <w:t>摄像机</w:t>
      </w:r>
      <w:r>
        <w:rPr>
          <w:rFonts w:ascii="仿宋" w:eastAsia="仿宋" w:hAnsi="仿宋" w:hint="eastAsia"/>
          <w:sz w:val="28"/>
          <w:szCs w:val="28"/>
        </w:rPr>
        <w:t>更换</w:t>
      </w:r>
      <w:r w:rsidR="00951363" w:rsidRPr="00951363">
        <w:rPr>
          <w:rFonts w:ascii="仿宋" w:eastAsia="仿宋" w:hAnsi="仿宋"/>
          <w:sz w:val="28"/>
          <w:szCs w:val="28"/>
        </w:rPr>
        <w:t>。预计工期</w:t>
      </w:r>
      <w:r>
        <w:rPr>
          <w:rFonts w:ascii="仿宋" w:eastAsia="仿宋" w:hAnsi="仿宋"/>
          <w:sz w:val="28"/>
          <w:szCs w:val="28"/>
        </w:rPr>
        <w:t>15</w:t>
      </w:r>
      <w:r w:rsidR="00951363" w:rsidRPr="00951363">
        <w:rPr>
          <w:rFonts w:ascii="仿宋" w:eastAsia="仿宋" w:hAnsi="仿宋"/>
          <w:sz w:val="28"/>
          <w:szCs w:val="28"/>
        </w:rPr>
        <w:t>天</w:t>
      </w:r>
      <w:r w:rsidR="006D625A">
        <w:rPr>
          <w:rFonts w:ascii="仿宋" w:eastAsia="仿宋" w:hAnsi="仿宋" w:hint="eastAsia"/>
          <w:sz w:val="28"/>
          <w:szCs w:val="28"/>
        </w:rPr>
        <w:t>，</w:t>
      </w:r>
      <w:r w:rsidR="00951363" w:rsidRPr="00951363">
        <w:rPr>
          <w:rFonts w:ascii="仿宋" w:eastAsia="仿宋" w:hAnsi="仿宋"/>
          <w:sz w:val="28"/>
          <w:szCs w:val="28"/>
        </w:rPr>
        <w:t>预算</w:t>
      </w:r>
      <w:r w:rsidR="00951363" w:rsidRPr="006D625A">
        <w:rPr>
          <w:rFonts w:ascii="仿宋" w:eastAsia="仿宋" w:hAnsi="仿宋"/>
          <w:sz w:val="28"/>
          <w:szCs w:val="28"/>
        </w:rPr>
        <w:t>金额</w:t>
      </w:r>
      <w:r w:rsidRPr="006D625A">
        <w:rPr>
          <w:rFonts w:ascii="仿宋" w:eastAsia="仿宋" w:hAnsi="仿宋"/>
          <w:sz w:val="28"/>
          <w:szCs w:val="28"/>
        </w:rPr>
        <w:t>9.7</w:t>
      </w:r>
      <w:r w:rsidR="00951363" w:rsidRPr="006D625A">
        <w:rPr>
          <w:rFonts w:ascii="仿宋" w:eastAsia="仿宋" w:hAnsi="仿宋"/>
          <w:sz w:val="28"/>
          <w:szCs w:val="28"/>
        </w:rPr>
        <w:t>万元</w:t>
      </w:r>
      <w:r w:rsidR="006D625A">
        <w:rPr>
          <w:rFonts w:ascii="仿宋" w:eastAsia="仿宋" w:hAnsi="仿宋" w:hint="eastAsia"/>
          <w:sz w:val="28"/>
          <w:szCs w:val="28"/>
        </w:rPr>
        <w:t>，质保期要求不少于2年</w:t>
      </w:r>
      <w:r w:rsidR="00951363" w:rsidRPr="006D625A">
        <w:rPr>
          <w:rFonts w:ascii="仿宋" w:eastAsia="仿宋" w:hAnsi="仿宋"/>
          <w:sz w:val="28"/>
          <w:szCs w:val="28"/>
        </w:rPr>
        <w:t>。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704"/>
        <w:gridCol w:w="1418"/>
        <w:gridCol w:w="6945"/>
      </w:tblGrid>
      <w:tr w:rsidR="00741B33" w:rsidRPr="00105DE9" w14:paraId="49F2A37F" w14:textId="77777777" w:rsidTr="00105DE9">
        <w:trPr>
          <w:trHeight w:val="5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D1B7" w14:textId="77777777" w:rsidR="00741B33" w:rsidRPr="00105DE9" w:rsidRDefault="00741B33" w:rsidP="005A5A1C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1C8B" w14:textId="77777777" w:rsidR="00741B33" w:rsidRPr="00105DE9" w:rsidRDefault="00741B33" w:rsidP="005A5A1C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C9C6" w14:textId="77777777" w:rsidR="00741B33" w:rsidRPr="00105DE9" w:rsidRDefault="00741B33" w:rsidP="005A5A1C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参数要求</w:t>
            </w:r>
          </w:p>
        </w:tc>
      </w:tr>
      <w:tr w:rsidR="00741B33" w:rsidRPr="00105DE9" w14:paraId="53A55C3E" w14:textId="77777777" w:rsidTr="00105DE9">
        <w:trPr>
          <w:trHeight w:val="84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0E8F" w14:textId="77777777" w:rsidR="00741B33" w:rsidRPr="00105DE9" w:rsidRDefault="00741B33" w:rsidP="005A5A1C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5306" w14:textId="77777777" w:rsidR="00741B33" w:rsidRPr="00105DE9" w:rsidRDefault="00741B33" w:rsidP="005A5A1C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筒形摄像机</w:t>
            </w:r>
          </w:p>
          <w:p w14:paraId="7E767277" w14:textId="10FF52F5" w:rsidR="00741B33" w:rsidRPr="00105DE9" w:rsidRDefault="00741B33" w:rsidP="005A5A1C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（1台）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E166" w14:textId="7DD40B5F" w:rsidR="006F30D1" w:rsidRPr="00105DE9" w:rsidRDefault="00582DFA" w:rsidP="005A5A1C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#</w:t>
            </w:r>
            <w:r w:rsidR="00741B33"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200万变焦筒型网络摄像机</w:t>
            </w:r>
          </w:p>
          <w:p w14:paraId="00D673F7" w14:textId="77777777" w:rsidR="00105DE9" w:rsidRPr="00105DE9" w:rsidRDefault="006F30D1" w:rsidP="005A5A1C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最低照度: 彩色：≤0.002 Lux @（F1.2，AGC ON），0 Lux with IR</w:t>
            </w:r>
            <w:r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宽动态: 120 dB</w:t>
            </w:r>
          </w:p>
          <w:p w14:paraId="33839FFD" w14:textId="2BA8ABE0" w:rsidR="00BC13CD" w:rsidRPr="00105DE9" w:rsidRDefault="006F30D1" w:rsidP="005A5A1C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焦距&amp;视场角: 2.7~12 mm：水平视场角：107°~32°，垂直视场角：56°~18°</w:t>
            </w:r>
            <w:r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 w:rsidR="00BC13CD"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红外补光：</w:t>
            </w:r>
            <w:r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补光</w:t>
            </w:r>
            <w:proofErr w:type="gramStart"/>
            <w:r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灯类型</w:t>
            </w:r>
            <w:proofErr w:type="gramEnd"/>
            <w:r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 红外灯</w:t>
            </w:r>
            <w:r w:rsidR="00BC13CD" w:rsidRPr="00105DE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,</w:t>
            </w:r>
            <w:r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红外补光距离:≥</w:t>
            </w:r>
            <w:r w:rsidRPr="00105DE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  <w:r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 m</w:t>
            </w:r>
            <w:r w:rsidR="00BC13CD" w:rsidRPr="00105DE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,</w:t>
            </w:r>
            <w:r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支持防补光过曝</w:t>
            </w:r>
          </w:p>
          <w:p w14:paraId="21123C70" w14:textId="61C6ADE6" w:rsidR="00741B33" w:rsidRPr="00105DE9" w:rsidRDefault="00582DFA" w:rsidP="005A5A1C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#</w:t>
            </w:r>
            <w:r w:rsidR="006F30D1"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最大图像尺寸: ≥1920 × 1080</w:t>
            </w:r>
            <w:r w:rsidR="006F30D1"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视频压缩标准: </w:t>
            </w:r>
            <w:proofErr w:type="gramStart"/>
            <w:r w:rsidR="006F30D1"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主码流</w:t>
            </w:r>
            <w:proofErr w:type="gramEnd"/>
            <w:r w:rsidR="006F30D1"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：H.265/H.264</w:t>
            </w:r>
            <w:r w:rsidR="006F30D1"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网络存储: 支持NAS（NFS，SMB/CIFS均支持），支持MicroSD(即TF卡)/</w:t>
            </w:r>
            <w:proofErr w:type="spellStart"/>
            <w:r w:rsidR="006F30D1"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MicroSDHC</w:t>
            </w:r>
            <w:proofErr w:type="spellEnd"/>
            <w:r w:rsidR="006F30D1"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</w:t>
            </w:r>
            <w:proofErr w:type="spellStart"/>
            <w:r w:rsidR="006F30D1"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MicroSDXC</w:t>
            </w:r>
            <w:proofErr w:type="spellEnd"/>
            <w:r w:rsidR="006F30D1"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卡（最大256 GB），断网本地录像存储</w:t>
            </w:r>
            <w:proofErr w:type="gramStart"/>
            <w:r w:rsidR="006F30D1"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及断网续</w:t>
            </w:r>
            <w:proofErr w:type="gramEnd"/>
            <w:r w:rsidR="006F30D1"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</w:t>
            </w:r>
            <w:r w:rsidR="006F30D1"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网络: 1个RJ45 10 M/100 M自适应以太网口</w:t>
            </w:r>
            <w:r w:rsidR="006F30D1"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#</w:t>
            </w:r>
            <w:r w:rsidR="00BC13CD"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防护等级：I</w:t>
            </w:r>
            <w:r w:rsidR="00BC13CD" w:rsidRPr="00105DE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P67</w:t>
            </w:r>
          </w:p>
        </w:tc>
      </w:tr>
      <w:tr w:rsidR="00741B33" w:rsidRPr="00105DE9" w14:paraId="64EE95E0" w14:textId="77777777" w:rsidTr="00105DE9">
        <w:trPr>
          <w:trHeight w:val="5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A246" w14:textId="77777777" w:rsidR="00741B33" w:rsidRPr="00105DE9" w:rsidRDefault="00741B33" w:rsidP="005A5A1C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A1C5" w14:textId="77777777" w:rsidR="00741B33" w:rsidRPr="00105DE9" w:rsidRDefault="00741B33" w:rsidP="005A5A1C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摄像机支架</w:t>
            </w:r>
          </w:p>
          <w:p w14:paraId="23EE128D" w14:textId="478B777F" w:rsidR="00741B33" w:rsidRPr="00105DE9" w:rsidRDefault="00741B33" w:rsidP="005A5A1C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（1个）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6AC2" w14:textId="77777777" w:rsidR="00741B33" w:rsidRPr="00105DE9" w:rsidRDefault="00741B33" w:rsidP="005A5A1C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与筒形摄像机配套，适合室外安装环境</w:t>
            </w:r>
          </w:p>
        </w:tc>
      </w:tr>
      <w:tr w:rsidR="00741B33" w:rsidRPr="00105DE9" w14:paraId="2F0778EF" w14:textId="77777777" w:rsidTr="00105DE9">
        <w:trPr>
          <w:trHeight w:val="53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A6E4" w14:textId="77777777" w:rsidR="00741B33" w:rsidRPr="00105DE9" w:rsidRDefault="00741B33" w:rsidP="005A5A1C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1B59" w14:textId="77777777" w:rsidR="00741B33" w:rsidRPr="00105DE9" w:rsidRDefault="00741B33" w:rsidP="005A5A1C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半球摄像机</w:t>
            </w:r>
          </w:p>
          <w:p w14:paraId="71273D9C" w14:textId="18E28690" w:rsidR="00741B33" w:rsidRPr="00105DE9" w:rsidRDefault="00741B33" w:rsidP="005A5A1C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（6</w:t>
            </w:r>
            <w:r w:rsidRPr="00105DE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8023" w14:textId="64365B16" w:rsidR="00741B33" w:rsidRPr="00105DE9" w:rsidRDefault="00582DFA" w:rsidP="005A5A1C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#</w:t>
            </w:r>
            <w:r w:rsidR="00741B33"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200万 1/2.7" CMOS 变焦半球</w:t>
            </w:r>
            <w:proofErr w:type="gramStart"/>
            <w:r w:rsidR="00741B33"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型网络</w:t>
            </w:r>
            <w:proofErr w:type="gramEnd"/>
            <w:r w:rsidR="00741B33"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摄像机</w:t>
            </w:r>
            <w:r w:rsidR="00741B33"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最低照度: 彩色：≤0.002 Lux @（F1.2，AGC ON），0 Lux with IR</w:t>
            </w:r>
            <w:r w:rsidR="00741B33"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宽动态: 120 dB</w:t>
            </w:r>
            <w:r w:rsidR="00741B33"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调节角度: 水平：不少于0°~355°，垂直：不少于0°~75°，旋转：不少于0°~355°</w:t>
            </w:r>
            <w:r w:rsidR="00741B33"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焦距&amp;视场角: 2.7~12 mm：水平视场角：107°~32°，垂直视场角：56°~18°</w:t>
            </w:r>
            <w:r w:rsidR="00741B33"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补光</w:t>
            </w:r>
            <w:proofErr w:type="gramStart"/>
            <w:r w:rsidR="00741B33"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灯类型</w:t>
            </w:r>
            <w:proofErr w:type="gramEnd"/>
            <w:r w:rsidR="00741B33"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 红外灯</w:t>
            </w:r>
            <w:r w:rsidR="00741B33"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补光距离:≥30 m</w:t>
            </w:r>
            <w:r w:rsidR="00741B33"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支持防</w:t>
            </w:r>
            <w:proofErr w:type="gramStart"/>
            <w:r w:rsidR="00741B33"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补光过曝</w:t>
            </w:r>
            <w:proofErr w:type="gramEnd"/>
            <w:r w:rsidR="00741B33"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: </w:t>
            </w:r>
            <w:r w:rsidR="00741B33"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红外波长范围: 850 nm</w:t>
            </w:r>
            <w:r w:rsidR="00741B33"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#</w:t>
            </w:r>
            <w:r w:rsidR="00741B33"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最大图像尺寸: ≥1920 × 1080</w:t>
            </w:r>
            <w:r w:rsidR="00741B33"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视频压缩标准: </w:t>
            </w:r>
            <w:proofErr w:type="gramStart"/>
            <w:r w:rsidR="00741B33"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主码流</w:t>
            </w:r>
            <w:proofErr w:type="gramEnd"/>
            <w:r w:rsidR="00741B33"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：H.265/H.264</w:t>
            </w:r>
            <w:r w:rsidR="00741B33"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网络存储:支持NAS（NFS，SMB/CIFS均支持），支持MicroSD(即TF卡)/</w:t>
            </w:r>
            <w:proofErr w:type="spellStart"/>
            <w:r w:rsidR="00741B33"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MicroSDHC</w:t>
            </w:r>
            <w:proofErr w:type="spellEnd"/>
            <w:r w:rsidR="00741B33"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</w:t>
            </w:r>
            <w:proofErr w:type="spellStart"/>
            <w:r w:rsidR="00741B33"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MicroSDXC</w:t>
            </w:r>
            <w:proofErr w:type="spellEnd"/>
            <w:r w:rsidR="00741B33"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卡（最大256 GB），断网本地录像存储</w:t>
            </w:r>
            <w:proofErr w:type="gramStart"/>
            <w:r w:rsidR="00741B33"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及断网续</w:t>
            </w:r>
            <w:proofErr w:type="gramEnd"/>
            <w:r w:rsidR="00741B33"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</w:t>
            </w:r>
            <w:r w:rsidR="00741B33"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网络:1个RJ45 10 M/100 M自适应以太网口</w:t>
            </w:r>
            <w:r w:rsidR="00741B33"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#</w:t>
            </w:r>
            <w:r w:rsidR="00741B33"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音频 :1个内置麦克风</w:t>
            </w:r>
          </w:p>
        </w:tc>
      </w:tr>
      <w:tr w:rsidR="00741B33" w:rsidRPr="00105DE9" w14:paraId="4F85F6E9" w14:textId="77777777" w:rsidTr="00105DE9">
        <w:trPr>
          <w:trHeight w:val="8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47D5" w14:textId="77777777" w:rsidR="00741B33" w:rsidRPr="00105DE9" w:rsidRDefault="00741B33" w:rsidP="005A5A1C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9C82" w14:textId="3E1164AA" w:rsidR="00741B33" w:rsidRPr="00105DE9" w:rsidRDefault="00741B33" w:rsidP="005A5A1C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治安报警按钮（2套）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F0CF" w14:textId="77777777" w:rsidR="00741B33" w:rsidRPr="00105DE9" w:rsidRDefault="00741B33" w:rsidP="005A5A1C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防火ABS 阻燃外壳</w:t>
            </w:r>
            <w:r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触点模式：常开/ 常闭 </w:t>
            </w:r>
            <w:r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连接方式：常开/ 常闭</w:t>
            </w:r>
          </w:p>
        </w:tc>
      </w:tr>
      <w:tr w:rsidR="00741B33" w:rsidRPr="00105DE9" w14:paraId="7CC4B731" w14:textId="77777777" w:rsidTr="00105DE9">
        <w:trPr>
          <w:trHeight w:val="5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2DF2" w14:textId="77777777" w:rsidR="00741B33" w:rsidRPr="00105DE9" w:rsidRDefault="00741B33" w:rsidP="005A5A1C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8CEE" w14:textId="2F1E9EE3" w:rsidR="00741B33" w:rsidRPr="00105DE9" w:rsidRDefault="00741B33" w:rsidP="005A5A1C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地址模块（2只）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7581" w14:textId="77777777" w:rsidR="00741B33" w:rsidRPr="00105DE9" w:rsidRDefault="00741B33" w:rsidP="005A5A1C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与现有报警主机兼容，单防区地址模块</w:t>
            </w:r>
          </w:p>
        </w:tc>
      </w:tr>
      <w:tr w:rsidR="00741B33" w:rsidRPr="00105DE9" w14:paraId="437A2155" w14:textId="77777777" w:rsidTr="00105DE9">
        <w:trPr>
          <w:trHeight w:val="9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D122" w14:textId="77777777" w:rsidR="00741B33" w:rsidRPr="00105DE9" w:rsidRDefault="00741B33" w:rsidP="005A5A1C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2A83" w14:textId="77777777" w:rsidR="00741B33" w:rsidRPr="00105DE9" w:rsidRDefault="00741B33" w:rsidP="005A5A1C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交换机</w:t>
            </w:r>
          </w:p>
          <w:p w14:paraId="30C7C26B" w14:textId="6A13E490" w:rsidR="00741B33" w:rsidRPr="00105DE9" w:rsidRDefault="00741B33" w:rsidP="005A5A1C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（1台）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57E9" w14:textId="77777777" w:rsidR="00582DFA" w:rsidRDefault="00582DFA" w:rsidP="005A5A1C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#</w:t>
            </w:r>
            <w:r w:rsidR="00741B33"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24个10M/100M/1000M自适应电口，4个SFP</w:t>
            </w:r>
            <w:proofErr w:type="gramStart"/>
            <w:r w:rsidR="00741B33"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千兆光口</w:t>
            </w:r>
            <w:proofErr w:type="gramEnd"/>
          </w:p>
          <w:p w14:paraId="7A7A5E21" w14:textId="01746BAC" w:rsidR="00741B33" w:rsidRPr="00105DE9" w:rsidRDefault="00741B33" w:rsidP="005A5A1C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交换容量：≥192G，包转发率≥42Mpps</w:t>
            </w:r>
          </w:p>
        </w:tc>
      </w:tr>
      <w:tr w:rsidR="00741B33" w:rsidRPr="00105DE9" w14:paraId="3950B8EC" w14:textId="77777777" w:rsidTr="00105DE9">
        <w:trPr>
          <w:trHeight w:val="5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91C5" w14:textId="77777777" w:rsidR="00741B33" w:rsidRPr="00105DE9" w:rsidRDefault="00741B33" w:rsidP="005A5A1C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5528" w14:textId="77777777" w:rsidR="00741B33" w:rsidRPr="00105DE9" w:rsidRDefault="00741B33" w:rsidP="005A5A1C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网线</w:t>
            </w:r>
          </w:p>
          <w:p w14:paraId="03AE0EE2" w14:textId="42CBB5BF" w:rsidR="00741B33" w:rsidRPr="00105DE9" w:rsidRDefault="00741B33" w:rsidP="005A5A1C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（4箱）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9F2F" w14:textId="77777777" w:rsidR="00741B33" w:rsidRPr="00105DE9" w:rsidRDefault="00741B33" w:rsidP="005A5A1C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超五类非屏蔽网线</w:t>
            </w:r>
          </w:p>
        </w:tc>
      </w:tr>
      <w:tr w:rsidR="00741B33" w:rsidRPr="00105DE9" w14:paraId="3898B1AD" w14:textId="77777777" w:rsidTr="00BC3D67">
        <w:trPr>
          <w:trHeight w:val="500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7313C" w14:textId="3EB18CA9" w:rsidR="00741B33" w:rsidRPr="00105DE9" w:rsidRDefault="002D64C6" w:rsidP="00582DFA">
            <w:pPr>
              <w:widowControl/>
              <w:spacing w:line="276" w:lineRule="auto"/>
              <w:ind w:firstLineChars="20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所选</w:t>
            </w:r>
            <w:r w:rsidR="00741B33"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设备</w:t>
            </w:r>
            <w:r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应与北京肿瘤医院现有安防设备兼容，并能接入安防综合管理平台统一管理</w:t>
            </w:r>
            <w:r w:rsidR="00582DF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（须</w:t>
            </w:r>
            <w:proofErr w:type="gramStart"/>
            <w:r w:rsidR="00582DF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作出</w:t>
            </w:r>
            <w:proofErr w:type="gramEnd"/>
            <w:r w:rsidR="00582DF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承诺）</w:t>
            </w:r>
            <w:r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 w14:paraId="7358643F" w14:textId="77777777" w:rsidR="00300E92" w:rsidRDefault="00300E92" w:rsidP="00951363">
      <w:pPr>
        <w:spacing w:line="580" w:lineRule="exact"/>
        <w:rPr>
          <w:rFonts w:ascii="楷体" w:eastAsia="楷体" w:hAnsi="楷体"/>
          <w:b/>
          <w:bCs/>
          <w:color w:val="000000" w:themeColor="text1"/>
          <w:sz w:val="28"/>
          <w:szCs w:val="28"/>
        </w:rPr>
      </w:pPr>
      <w:bookmarkStart w:id="0" w:name="_Hlk113455921"/>
    </w:p>
    <w:p w14:paraId="34A53BA0" w14:textId="77777777" w:rsidR="00300E92" w:rsidRDefault="00300E92" w:rsidP="00951363">
      <w:pPr>
        <w:spacing w:line="580" w:lineRule="exact"/>
        <w:rPr>
          <w:rFonts w:ascii="楷体" w:eastAsia="楷体" w:hAnsi="楷体"/>
          <w:b/>
          <w:bCs/>
          <w:color w:val="000000" w:themeColor="text1"/>
          <w:sz w:val="28"/>
          <w:szCs w:val="28"/>
        </w:rPr>
      </w:pPr>
    </w:p>
    <w:p w14:paraId="431E12B5" w14:textId="77777777" w:rsidR="00300E92" w:rsidRDefault="00300E92" w:rsidP="00951363">
      <w:pPr>
        <w:spacing w:line="580" w:lineRule="exact"/>
        <w:rPr>
          <w:rFonts w:ascii="楷体" w:eastAsia="楷体" w:hAnsi="楷体"/>
          <w:b/>
          <w:bCs/>
          <w:color w:val="000000" w:themeColor="text1"/>
          <w:sz w:val="28"/>
          <w:szCs w:val="28"/>
        </w:rPr>
      </w:pPr>
    </w:p>
    <w:p w14:paraId="3D53FB12" w14:textId="77777777" w:rsidR="00300E92" w:rsidRDefault="00300E92" w:rsidP="00951363">
      <w:pPr>
        <w:spacing w:line="580" w:lineRule="exact"/>
        <w:rPr>
          <w:rFonts w:ascii="楷体" w:eastAsia="楷体" w:hAnsi="楷体"/>
          <w:b/>
          <w:bCs/>
          <w:color w:val="000000" w:themeColor="text1"/>
          <w:sz w:val="28"/>
          <w:szCs w:val="28"/>
        </w:rPr>
      </w:pPr>
    </w:p>
    <w:p w14:paraId="6641B7FB" w14:textId="028CF819" w:rsidR="00951363" w:rsidRPr="00621B0D" w:rsidRDefault="00E52739" w:rsidP="00951363">
      <w:pPr>
        <w:spacing w:line="580" w:lineRule="exact"/>
        <w:rPr>
          <w:rFonts w:ascii="楷体" w:eastAsia="楷体" w:hAnsi="楷体"/>
          <w:b/>
          <w:bCs/>
          <w:color w:val="000000" w:themeColor="text1"/>
          <w:sz w:val="28"/>
          <w:szCs w:val="28"/>
        </w:rPr>
      </w:pPr>
      <w:r>
        <w:rPr>
          <w:rFonts w:ascii="楷体" w:eastAsia="楷体" w:hAnsi="楷体" w:hint="eastAsia"/>
          <w:b/>
          <w:bCs/>
          <w:color w:val="000000" w:themeColor="text1"/>
          <w:sz w:val="28"/>
          <w:szCs w:val="28"/>
        </w:rPr>
        <w:lastRenderedPageBreak/>
        <w:t>二、</w:t>
      </w:r>
      <w:r w:rsidR="00951363" w:rsidRPr="00621B0D">
        <w:rPr>
          <w:rFonts w:ascii="楷体" w:eastAsia="楷体" w:hAnsi="楷体" w:hint="eastAsia"/>
          <w:b/>
          <w:bCs/>
          <w:color w:val="000000" w:themeColor="text1"/>
          <w:sz w:val="28"/>
          <w:szCs w:val="28"/>
        </w:rPr>
        <w:t>意向参与单位</w:t>
      </w:r>
      <w:bookmarkEnd w:id="0"/>
      <w:r w:rsidR="000237B9" w:rsidRPr="00621B0D">
        <w:rPr>
          <w:rFonts w:ascii="楷体" w:eastAsia="楷体" w:hAnsi="楷体" w:hint="eastAsia"/>
          <w:b/>
          <w:bCs/>
          <w:color w:val="000000" w:themeColor="text1"/>
          <w:sz w:val="28"/>
          <w:szCs w:val="28"/>
        </w:rPr>
        <w:t>提交响应文件要求</w:t>
      </w:r>
      <w:r w:rsidR="00951363" w:rsidRPr="00621B0D">
        <w:rPr>
          <w:rFonts w:ascii="楷体" w:eastAsia="楷体" w:hAnsi="楷体" w:hint="eastAsia"/>
          <w:b/>
          <w:bCs/>
          <w:color w:val="000000" w:themeColor="text1"/>
          <w:sz w:val="28"/>
          <w:szCs w:val="28"/>
        </w:rPr>
        <w:t>：</w:t>
      </w:r>
    </w:p>
    <w:p w14:paraId="023C068F" w14:textId="7F580464" w:rsidR="00951363" w:rsidRPr="00621B0D" w:rsidRDefault="00951363" w:rsidP="000E2118">
      <w:pPr>
        <w:spacing w:line="5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21B0D">
        <w:rPr>
          <w:rFonts w:ascii="仿宋" w:eastAsia="仿宋" w:hAnsi="仿宋"/>
          <w:color w:val="000000" w:themeColor="text1"/>
          <w:sz w:val="28"/>
          <w:szCs w:val="28"/>
        </w:rPr>
        <w:t>请意向参与单位将以下材料于2022年</w:t>
      </w:r>
      <w:r w:rsidR="000E2118" w:rsidRPr="00621B0D">
        <w:rPr>
          <w:rFonts w:ascii="仿宋" w:eastAsia="仿宋" w:hAnsi="仿宋"/>
          <w:color w:val="000000" w:themeColor="text1"/>
          <w:sz w:val="28"/>
          <w:szCs w:val="28"/>
        </w:rPr>
        <w:t>9</w:t>
      </w:r>
      <w:r w:rsidRPr="00621B0D">
        <w:rPr>
          <w:rFonts w:ascii="仿宋" w:eastAsia="仿宋" w:hAnsi="仿宋"/>
          <w:color w:val="000000" w:themeColor="text1"/>
          <w:sz w:val="28"/>
          <w:szCs w:val="28"/>
        </w:rPr>
        <w:t>月</w:t>
      </w:r>
      <w:r w:rsidR="005F5E7D" w:rsidRPr="00621B0D">
        <w:rPr>
          <w:rFonts w:ascii="仿宋" w:eastAsia="仿宋" w:hAnsi="仿宋"/>
          <w:color w:val="000000" w:themeColor="text1"/>
          <w:sz w:val="28"/>
          <w:szCs w:val="28"/>
        </w:rPr>
        <w:t>15</w:t>
      </w:r>
      <w:r w:rsidRPr="00621B0D">
        <w:rPr>
          <w:rFonts w:ascii="仿宋" w:eastAsia="仿宋" w:hAnsi="仿宋"/>
          <w:color w:val="000000" w:themeColor="text1"/>
          <w:sz w:val="28"/>
          <w:szCs w:val="28"/>
        </w:rPr>
        <w:t>日前送至北京肿瘤医院。</w:t>
      </w:r>
      <w:r w:rsidR="000237B9" w:rsidRPr="00621B0D">
        <w:rPr>
          <w:rFonts w:ascii="仿宋" w:eastAsia="仿宋" w:hAnsi="仿宋" w:hint="eastAsia"/>
          <w:color w:val="000000" w:themeColor="text1"/>
          <w:sz w:val="28"/>
          <w:szCs w:val="28"/>
        </w:rPr>
        <w:t>响应文件应包括但不限于</w:t>
      </w:r>
      <w:r w:rsidR="00E52739">
        <w:rPr>
          <w:rFonts w:ascii="仿宋" w:eastAsia="仿宋" w:hAnsi="仿宋" w:hint="eastAsia"/>
          <w:color w:val="000000" w:themeColor="text1"/>
          <w:sz w:val="28"/>
          <w:szCs w:val="28"/>
        </w:rPr>
        <w:t>以</w:t>
      </w:r>
      <w:r w:rsidR="000237B9" w:rsidRPr="00621B0D">
        <w:rPr>
          <w:rFonts w:ascii="仿宋" w:eastAsia="仿宋" w:hAnsi="仿宋" w:hint="eastAsia"/>
          <w:color w:val="000000" w:themeColor="text1"/>
          <w:sz w:val="28"/>
          <w:szCs w:val="28"/>
        </w:rPr>
        <w:t>下资料：</w:t>
      </w:r>
    </w:p>
    <w:p w14:paraId="393B5632" w14:textId="23BB4065" w:rsidR="000237B9" w:rsidRPr="00621B0D" w:rsidRDefault="000237B9" w:rsidP="00BC13CD">
      <w:pPr>
        <w:spacing w:line="5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21B0D"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Pr="00621B0D">
        <w:rPr>
          <w:rFonts w:ascii="仿宋" w:eastAsia="仿宋" w:hAnsi="仿宋" w:hint="eastAsia"/>
          <w:color w:val="000000" w:themeColor="text1"/>
          <w:sz w:val="28"/>
          <w:szCs w:val="28"/>
        </w:rPr>
        <w:t>）项目报价文件（格式自拟，需包含设备名称、型号、</w:t>
      </w:r>
      <w:r w:rsidR="005D22FF" w:rsidRPr="00621B0D">
        <w:rPr>
          <w:rFonts w:ascii="仿宋" w:eastAsia="仿宋" w:hAnsi="仿宋" w:hint="eastAsia"/>
          <w:color w:val="000000" w:themeColor="text1"/>
          <w:sz w:val="28"/>
          <w:szCs w:val="28"/>
        </w:rPr>
        <w:t>生产厂商、数量、单位、单价、总价等信息</w:t>
      </w:r>
      <w:r w:rsidRPr="00621B0D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</w:p>
    <w:p w14:paraId="53D43E6A" w14:textId="36E97181" w:rsidR="00951363" w:rsidRPr="00621B0D" w:rsidRDefault="000237B9" w:rsidP="00BC13CD">
      <w:pPr>
        <w:spacing w:line="5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21B0D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="00951363" w:rsidRPr="00621B0D">
        <w:rPr>
          <w:rFonts w:ascii="仿宋" w:eastAsia="仿宋" w:hAnsi="仿宋"/>
          <w:color w:val="000000" w:themeColor="text1"/>
          <w:sz w:val="28"/>
          <w:szCs w:val="28"/>
        </w:rPr>
        <w:t>)法定代表人（或负责人）授权书，原件附上被授权人身份证复印件及联系方式；</w:t>
      </w:r>
    </w:p>
    <w:p w14:paraId="106B57A2" w14:textId="4E3A4F04" w:rsidR="00951363" w:rsidRPr="00621B0D" w:rsidRDefault="000237B9" w:rsidP="00BC13CD">
      <w:pPr>
        <w:spacing w:line="5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21B0D">
        <w:rPr>
          <w:rFonts w:ascii="仿宋" w:eastAsia="仿宋" w:hAnsi="仿宋"/>
          <w:color w:val="000000" w:themeColor="text1"/>
          <w:sz w:val="28"/>
          <w:szCs w:val="28"/>
        </w:rPr>
        <w:t>3</w:t>
      </w:r>
      <w:r w:rsidR="00951363" w:rsidRPr="00621B0D">
        <w:rPr>
          <w:rFonts w:ascii="仿宋" w:eastAsia="仿宋" w:hAnsi="仿宋"/>
          <w:color w:val="000000" w:themeColor="text1"/>
          <w:sz w:val="28"/>
          <w:szCs w:val="28"/>
        </w:rPr>
        <w:t>)企业营业执照复印件；</w:t>
      </w:r>
    </w:p>
    <w:p w14:paraId="5C3E57EE" w14:textId="1A9A0398" w:rsidR="00927486" w:rsidRPr="00621B0D" w:rsidRDefault="000237B9" w:rsidP="00BC13CD">
      <w:pPr>
        <w:spacing w:line="5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21B0D">
        <w:rPr>
          <w:rFonts w:ascii="仿宋" w:eastAsia="仿宋" w:hAnsi="仿宋"/>
          <w:color w:val="000000" w:themeColor="text1"/>
          <w:sz w:val="28"/>
          <w:szCs w:val="28"/>
        </w:rPr>
        <w:t>4</w:t>
      </w:r>
      <w:r w:rsidR="00927486" w:rsidRPr="00621B0D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927486" w:rsidRPr="00621B0D">
        <w:rPr>
          <w:rFonts w:ascii="仿宋" w:eastAsia="仿宋" w:hAnsi="仿宋"/>
          <w:color w:val="000000" w:themeColor="text1"/>
          <w:sz w:val="28"/>
          <w:szCs w:val="28"/>
        </w:rPr>
        <w:t>缴纳2022年1月-2022年8月期间任一月纳税和社保的凭证复印件</w:t>
      </w:r>
      <w:r w:rsidR="00927486" w:rsidRPr="00621B0D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14:paraId="2188AF5E" w14:textId="35B9E385" w:rsidR="000A3F4E" w:rsidRPr="00621B0D" w:rsidRDefault="000A3F4E" w:rsidP="00BC13CD">
      <w:pPr>
        <w:spacing w:line="5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21B0D">
        <w:rPr>
          <w:rFonts w:ascii="仿宋" w:eastAsia="仿宋" w:hAnsi="仿宋" w:hint="eastAsia"/>
          <w:color w:val="000000" w:themeColor="text1"/>
          <w:sz w:val="28"/>
          <w:szCs w:val="28"/>
        </w:rPr>
        <w:t>5）</w:t>
      </w:r>
      <w:r w:rsidR="00621B0D" w:rsidRPr="00621B0D">
        <w:rPr>
          <w:rFonts w:ascii="仿宋" w:eastAsia="仿宋" w:hAnsi="仿宋" w:hint="eastAsia"/>
          <w:color w:val="000000" w:themeColor="text1"/>
          <w:sz w:val="28"/>
          <w:szCs w:val="28"/>
        </w:rPr>
        <w:t>银行出具的资信证明（</w:t>
      </w:r>
      <w:r w:rsidR="00621B0D" w:rsidRPr="00621B0D">
        <w:rPr>
          <w:rFonts w:ascii="仿宋" w:eastAsia="仿宋" w:hAnsi="仿宋"/>
          <w:color w:val="000000" w:themeColor="text1"/>
          <w:sz w:val="28"/>
          <w:szCs w:val="28"/>
        </w:rPr>
        <w:t>2022年1月1日之后开具的资信证明原件或复印件）或2021年度会计师事务所出具财务审计报告（包含资产负债表、利润表、现金流量表及其附注）</w:t>
      </w:r>
      <w:r w:rsidRPr="00621B0D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14:paraId="5432B59E" w14:textId="561D1FF1" w:rsidR="005D22FF" w:rsidRPr="00621B0D" w:rsidRDefault="000A3F4E" w:rsidP="005D22FF">
      <w:pPr>
        <w:spacing w:line="5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21B0D">
        <w:rPr>
          <w:rFonts w:ascii="仿宋" w:eastAsia="仿宋" w:hAnsi="仿宋"/>
          <w:color w:val="000000" w:themeColor="text1"/>
          <w:sz w:val="28"/>
          <w:szCs w:val="28"/>
        </w:rPr>
        <w:t>6</w:t>
      </w:r>
      <w:r w:rsidR="005D22FF" w:rsidRPr="00621B0D">
        <w:rPr>
          <w:rFonts w:ascii="仿宋" w:eastAsia="仿宋" w:hAnsi="仿宋"/>
          <w:color w:val="000000" w:themeColor="text1"/>
          <w:sz w:val="28"/>
          <w:szCs w:val="28"/>
        </w:rPr>
        <w:t>）近三年内</w:t>
      </w:r>
      <w:r w:rsidR="005D22FF" w:rsidRPr="00621B0D">
        <w:rPr>
          <w:rFonts w:ascii="仿宋" w:eastAsia="仿宋" w:hAnsi="仿宋" w:hint="eastAsia"/>
          <w:color w:val="000000" w:themeColor="text1"/>
          <w:sz w:val="28"/>
          <w:szCs w:val="28"/>
        </w:rPr>
        <w:t>未</w:t>
      </w:r>
      <w:r w:rsidR="005D22FF" w:rsidRPr="00621B0D">
        <w:rPr>
          <w:rFonts w:ascii="仿宋" w:eastAsia="仿宋" w:hAnsi="仿宋"/>
          <w:color w:val="000000" w:themeColor="text1"/>
          <w:sz w:val="28"/>
          <w:szCs w:val="28"/>
        </w:rPr>
        <w:t>被列入失信被执行人和重大税收违法案件当事人名单、</w:t>
      </w:r>
      <w:r w:rsidR="005D22FF" w:rsidRPr="00621B0D">
        <w:rPr>
          <w:rFonts w:ascii="仿宋" w:eastAsia="仿宋" w:hAnsi="仿宋" w:hint="eastAsia"/>
          <w:color w:val="000000" w:themeColor="text1"/>
          <w:sz w:val="28"/>
          <w:szCs w:val="28"/>
        </w:rPr>
        <w:t>无</w:t>
      </w:r>
      <w:r w:rsidR="005D22FF" w:rsidRPr="00621B0D">
        <w:rPr>
          <w:rFonts w:ascii="仿宋" w:eastAsia="仿宋" w:hAnsi="仿宋"/>
          <w:color w:val="000000" w:themeColor="text1"/>
          <w:sz w:val="28"/>
          <w:szCs w:val="28"/>
        </w:rPr>
        <w:t>政府采购严重违法失信行为信息记录名单的</w:t>
      </w:r>
      <w:r w:rsidR="005D22FF" w:rsidRPr="00621B0D">
        <w:rPr>
          <w:rFonts w:ascii="仿宋" w:eastAsia="仿宋" w:hAnsi="仿宋" w:hint="eastAsia"/>
          <w:color w:val="000000" w:themeColor="text1"/>
          <w:sz w:val="28"/>
          <w:szCs w:val="28"/>
        </w:rPr>
        <w:t>证明；</w:t>
      </w:r>
      <w:r w:rsidR="005D22FF" w:rsidRPr="00621B0D">
        <w:rPr>
          <w:rFonts w:ascii="仿宋" w:eastAsia="仿宋" w:hAnsi="仿宋"/>
          <w:color w:val="000000" w:themeColor="text1"/>
          <w:sz w:val="28"/>
          <w:szCs w:val="28"/>
        </w:rPr>
        <w:t>（</w:t>
      </w:r>
      <w:r w:rsidR="005D22FF" w:rsidRPr="00621B0D">
        <w:rPr>
          <w:rFonts w:ascii="仿宋" w:eastAsia="仿宋" w:hAnsi="仿宋" w:hint="eastAsia"/>
          <w:color w:val="000000" w:themeColor="text1"/>
          <w:sz w:val="28"/>
          <w:szCs w:val="28"/>
        </w:rPr>
        <w:t>相关</w:t>
      </w:r>
      <w:r w:rsidR="005D22FF" w:rsidRPr="00621B0D">
        <w:rPr>
          <w:rFonts w:ascii="仿宋" w:eastAsia="仿宋" w:hAnsi="仿宋"/>
          <w:color w:val="000000" w:themeColor="text1"/>
          <w:sz w:val="28"/>
          <w:szCs w:val="28"/>
        </w:rPr>
        <w:t>查询页面截图</w:t>
      </w:r>
      <w:r w:rsidR="005D22FF" w:rsidRPr="00621B0D">
        <w:rPr>
          <w:rFonts w:ascii="仿宋" w:eastAsia="仿宋" w:hAnsi="仿宋" w:hint="eastAsia"/>
          <w:color w:val="000000" w:themeColor="text1"/>
          <w:sz w:val="28"/>
          <w:szCs w:val="28"/>
        </w:rPr>
        <w:t>或报告</w:t>
      </w:r>
      <w:r w:rsidR="005D22FF" w:rsidRPr="00621B0D">
        <w:rPr>
          <w:rFonts w:ascii="仿宋" w:eastAsia="仿宋" w:hAnsi="仿宋"/>
          <w:color w:val="000000" w:themeColor="text1"/>
          <w:sz w:val="28"/>
          <w:szCs w:val="28"/>
        </w:rPr>
        <w:t>）</w:t>
      </w:r>
    </w:p>
    <w:p w14:paraId="32D1E254" w14:textId="2CB05DE3" w:rsidR="000E2118" w:rsidRPr="00621B0D" w:rsidRDefault="00621B0D" w:rsidP="00BC13CD">
      <w:pPr>
        <w:spacing w:line="5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21B0D">
        <w:rPr>
          <w:rFonts w:ascii="仿宋" w:eastAsia="仿宋" w:hAnsi="仿宋"/>
          <w:color w:val="000000" w:themeColor="text1"/>
          <w:sz w:val="28"/>
          <w:szCs w:val="28"/>
        </w:rPr>
        <w:t>7</w:t>
      </w:r>
      <w:r w:rsidR="000E2118" w:rsidRPr="00621B0D">
        <w:rPr>
          <w:rFonts w:ascii="仿宋" w:eastAsia="仿宋" w:hAnsi="仿宋" w:hint="eastAsia"/>
          <w:color w:val="000000" w:themeColor="text1"/>
          <w:sz w:val="28"/>
          <w:szCs w:val="28"/>
        </w:rPr>
        <w:t>）电子与智能化工程专业承包资质证书复印件；</w:t>
      </w:r>
    </w:p>
    <w:p w14:paraId="265A4BAA" w14:textId="194465EA" w:rsidR="000E2118" w:rsidRPr="00621B0D" w:rsidRDefault="00621B0D" w:rsidP="00BC13CD">
      <w:pPr>
        <w:spacing w:line="5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21B0D">
        <w:rPr>
          <w:rFonts w:ascii="仿宋" w:eastAsia="仿宋" w:hAnsi="仿宋"/>
          <w:color w:val="000000" w:themeColor="text1"/>
          <w:sz w:val="28"/>
          <w:szCs w:val="28"/>
        </w:rPr>
        <w:t>8</w:t>
      </w:r>
      <w:r w:rsidR="000E2118" w:rsidRPr="00621B0D">
        <w:rPr>
          <w:rFonts w:ascii="仿宋" w:eastAsia="仿宋" w:hAnsi="仿宋" w:hint="eastAsia"/>
          <w:color w:val="000000" w:themeColor="text1"/>
          <w:sz w:val="28"/>
          <w:szCs w:val="28"/>
        </w:rPr>
        <w:t>）安防工程企业设计施工维护能力资质复印件</w:t>
      </w:r>
      <w:r w:rsidR="00927486" w:rsidRPr="00621B0D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14:paraId="5713DA97" w14:textId="444B96E8" w:rsidR="000E2118" w:rsidRPr="00621B0D" w:rsidRDefault="00621B0D" w:rsidP="00BC13CD">
      <w:pPr>
        <w:spacing w:line="5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21B0D">
        <w:rPr>
          <w:rFonts w:ascii="仿宋" w:eastAsia="仿宋" w:hAnsi="仿宋"/>
          <w:color w:val="000000" w:themeColor="text1"/>
          <w:sz w:val="28"/>
          <w:szCs w:val="28"/>
        </w:rPr>
        <w:t>9</w:t>
      </w:r>
      <w:r w:rsidR="00927486" w:rsidRPr="00621B0D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0E2118" w:rsidRPr="00621B0D">
        <w:rPr>
          <w:rFonts w:ascii="仿宋" w:eastAsia="仿宋" w:hAnsi="仿宋" w:hint="eastAsia"/>
          <w:color w:val="000000" w:themeColor="text1"/>
          <w:sz w:val="28"/>
          <w:szCs w:val="28"/>
        </w:rPr>
        <w:t>安全生产许可证</w:t>
      </w:r>
      <w:r w:rsidR="00927486" w:rsidRPr="00621B0D">
        <w:rPr>
          <w:rFonts w:ascii="仿宋" w:eastAsia="仿宋" w:hAnsi="仿宋" w:hint="eastAsia"/>
          <w:color w:val="000000" w:themeColor="text1"/>
          <w:sz w:val="28"/>
          <w:szCs w:val="28"/>
        </w:rPr>
        <w:t>复印件；</w:t>
      </w:r>
    </w:p>
    <w:p w14:paraId="3690055C" w14:textId="1A0C7AE7" w:rsidR="00951363" w:rsidRPr="00621B0D" w:rsidRDefault="00621B0D" w:rsidP="00BC13CD">
      <w:pPr>
        <w:spacing w:line="5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21B0D">
        <w:rPr>
          <w:rFonts w:ascii="仿宋" w:eastAsia="仿宋" w:hAnsi="仿宋"/>
          <w:color w:val="000000" w:themeColor="text1"/>
          <w:sz w:val="28"/>
          <w:szCs w:val="28"/>
        </w:rPr>
        <w:t>10</w:t>
      </w:r>
      <w:r w:rsidR="00951363" w:rsidRPr="00621B0D">
        <w:rPr>
          <w:rFonts w:ascii="仿宋" w:eastAsia="仿宋" w:hAnsi="仿宋"/>
          <w:color w:val="000000" w:themeColor="text1"/>
          <w:sz w:val="28"/>
          <w:szCs w:val="28"/>
        </w:rPr>
        <w:t>）近三年已</w:t>
      </w:r>
      <w:r w:rsidR="00927486" w:rsidRPr="00621B0D">
        <w:rPr>
          <w:rFonts w:ascii="仿宋" w:eastAsia="仿宋" w:hAnsi="仿宋" w:hint="eastAsia"/>
          <w:color w:val="000000" w:themeColor="text1"/>
          <w:sz w:val="28"/>
          <w:szCs w:val="28"/>
        </w:rPr>
        <w:t>交付</w:t>
      </w:r>
      <w:r w:rsidR="00951363" w:rsidRPr="00621B0D">
        <w:rPr>
          <w:rFonts w:ascii="仿宋" w:eastAsia="仿宋" w:hAnsi="仿宋"/>
          <w:color w:val="000000" w:themeColor="text1"/>
          <w:sz w:val="28"/>
          <w:szCs w:val="28"/>
        </w:rPr>
        <w:t>的</w:t>
      </w:r>
      <w:r w:rsidR="00927486" w:rsidRPr="00621B0D">
        <w:rPr>
          <w:rFonts w:ascii="仿宋" w:eastAsia="仿宋" w:hAnsi="仿宋" w:hint="eastAsia"/>
          <w:color w:val="000000" w:themeColor="text1"/>
          <w:sz w:val="28"/>
          <w:szCs w:val="28"/>
        </w:rPr>
        <w:t>安防施工</w:t>
      </w:r>
      <w:r w:rsidR="00951363" w:rsidRPr="00621B0D">
        <w:rPr>
          <w:rFonts w:ascii="仿宋" w:eastAsia="仿宋" w:hAnsi="仿宋"/>
          <w:color w:val="000000" w:themeColor="text1"/>
          <w:sz w:val="28"/>
          <w:szCs w:val="28"/>
        </w:rPr>
        <w:t>或</w:t>
      </w:r>
      <w:r w:rsidR="00927486" w:rsidRPr="00621B0D">
        <w:rPr>
          <w:rFonts w:ascii="仿宋" w:eastAsia="仿宋" w:hAnsi="仿宋" w:hint="eastAsia"/>
          <w:color w:val="000000" w:themeColor="text1"/>
          <w:sz w:val="28"/>
          <w:szCs w:val="28"/>
        </w:rPr>
        <w:t>服务</w:t>
      </w:r>
      <w:r w:rsidR="00951363" w:rsidRPr="00621B0D">
        <w:rPr>
          <w:rFonts w:ascii="仿宋" w:eastAsia="仿宋" w:hAnsi="仿宋"/>
          <w:color w:val="000000" w:themeColor="text1"/>
          <w:sz w:val="28"/>
          <w:szCs w:val="28"/>
        </w:rPr>
        <w:t>业绩（合同复印件）</w:t>
      </w:r>
      <w:r w:rsidR="00927486" w:rsidRPr="00621B0D">
        <w:rPr>
          <w:rFonts w:ascii="仿宋" w:eastAsia="仿宋" w:hAnsi="仿宋" w:hint="eastAsia"/>
          <w:color w:val="000000" w:themeColor="text1"/>
          <w:sz w:val="28"/>
          <w:szCs w:val="28"/>
        </w:rPr>
        <w:t>复印件</w:t>
      </w:r>
      <w:r w:rsidR="00951363" w:rsidRPr="00621B0D">
        <w:rPr>
          <w:rFonts w:ascii="仿宋" w:eastAsia="仿宋" w:hAnsi="仿宋"/>
          <w:color w:val="000000" w:themeColor="text1"/>
          <w:sz w:val="28"/>
          <w:szCs w:val="28"/>
        </w:rPr>
        <w:t>；</w:t>
      </w:r>
    </w:p>
    <w:p w14:paraId="6B59DC22" w14:textId="40AEE4A8" w:rsidR="00ED67B7" w:rsidRPr="00621B0D" w:rsidRDefault="00621B0D" w:rsidP="00BC13CD">
      <w:pPr>
        <w:spacing w:line="5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21B0D">
        <w:rPr>
          <w:rFonts w:ascii="仿宋" w:eastAsia="仿宋" w:hAnsi="仿宋"/>
          <w:color w:val="000000" w:themeColor="text1"/>
          <w:sz w:val="28"/>
          <w:szCs w:val="28"/>
        </w:rPr>
        <w:t>11</w:t>
      </w:r>
      <w:r w:rsidR="000237B9" w:rsidRPr="00621B0D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5D22FF" w:rsidRPr="00621B0D">
        <w:rPr>
          <w:rFonts w:ascii="仿宋" w:eastAsia="仿宋" w:hAnsi="仿宋" w:hint="eastAsia"/>
          <w:color w:val="000000" w:themeColor="text1"/>
          <w:sz w:val="28"/>
          <w:szCs w:val="28"/>
        </w:rPr>
        <w:t>技术规格偏离表</w:t>
      </w:r>
    </w:p>
    <w:p w14:paraId="44A8628B" w14:textId="41CDB1B3" w:rsidR="000237B9" w:rsidRPr="00621B0D" w:rsidRDefault="00621B0D" w:rsidP="00BC13CD">
      <w:pPr>
        <w:spacing w:line="5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21B0D">
        <w:rPr>
          <w:rFonts w:ascii="仿宋" w:eastAsia="仿宋" w:hAnsi="仿宋"/>
          <w:color w:val="000000" w:themeColor="text1"/>
          <w:sz w:val="28"/>
          <w:szCs w:val="28"/>
        </w:rPr>
        <w:t>12</w:t>
      </w:r>
      <w:r w:rsidR="00ED67B7" w:rsidRPr="00621B0D">
        <w:rPr>
          <w:rFonts w:ascii="仿宋" w:eastAsia="仿宋" w:hAnsi="仿宋" w:hint="eastAsia"/>
          <w:color w:val="000000" w:themeColor="text1"/>
          <w:sz w:val="28"/>
          <w:szCs w:val="28"/>
        </w:rPr>
        <w:t>）技术资料</w:t>
      </w:r>
      <w:r w:rsidR="000237B9" w:rsidRPr="00621B0D">
        <w:rPr>
          <w:rFonts w:ascii="仿宋" w:eastAsia="仿宋" w:hAnsi="仿宋" w:hint="eastAsia"/>
          <w:color w:val="000000" w:themeColor="text1"/>
          <w:sz w:val="28"/>
          <w:szCs w:val="28"/>
        </w:rPr>
        <w:t>（包括但不限于产品彩页、检测报告、技术文档等）</w:t>
      </w:r>
      <w:r w:rsidR="005D22FF" w:rsidRPr="00621B0D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14:paraId="532494BD" w14:textId="0385D0CC" w:rsidR="000237B9" w:rsidRPr="00621B0D" w:rsidRDefault="00621B0D" w:rsidP="00BC13CD">
      <w:pPr>
        <w:spacing w:line="5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21B0D">
        <w:rPr>
          <w:rFonts w:ascii="仿宋" w:eastAsia="仿宋" w:hAnsi="仿宋"/>
          <w:color w:val="000000" w:themeColor="text1"/>
          <w:sz w:val="28"/>
          <w:szCs w:val="28"/>
        </w:rPr>
        <w:t>13</w:t>
      </w:r>
      <w:r w:rsidR="000237B9" w:rsidRPr="00621B0D">
        <w:rPr>
          <w:rFonts w:ascii="仿宋" w:eastAsia="仿宋" w:hAnsi="仿宋" w:hint="eastAsia"/>
          <w:color w:val="000000" w:themeColor="text1"/>
          <w:sz w:val="28"/>
          <w:szCs w:val="28"/>
        </w:rPr>
        <w:t>）意向参与单位认为需要提交的其他资料。</w:t>
      </w:r>
    </w:p>
    <w:p w14:paraId="015B49F4" w14:textId="6F391BAD" w:rsidR="00C57C86" w:rsidRPr="00E52739" w:rsidRDefault="00951363" w:rsidP="00E52739">
      <w:pPr>
        <w:spacing w:line="580" w:lineRule="exact"/>
        <w:ind w:firstLineChars="200" w:firstLine="560"/>
        <w:rPr>
          <w:rFonts w:ascii="仿宋" w:eastAsia="仿宋" w:hAnsi="仿宋" w:hint="eastAsia"/>
          <w:color w:val="000000" w:themeColor="text1"/>
          <w:sz w:val="28"/>
          <w:szCs w:val="28"/>
        </w:rPr>
      </w:pPr>
      <w:r w:rsidRPr="00621B0D">
        <w:rPr>
          <w:rFonts w:ascii="仿宋" w:eastAsia="仿宋" w:hAnsi="仿宋" w:hint="eastAsia"/>
          <w:color w:val="000000" w:themeColor="text1"/>
          <w:sz w:val="28"/>
          <w:szCs w:val="28"/>
        </w:rPr>
        <w:t>注：以上资料全部加盖公司公章</w:t>
      </w:r>
      <w:r w:rsidR="00077439" w:rsidRPr="00621B0D">
        <w:rPr>
          <w:rFonts w:ascii="仿宋" w:eastAsia="仿宋" w:hAnsi="仿宋" w:hint="eastAsia"/>
          <w:color w:val="000000" w:themeColor="text1"/>
          <w:sz w:val="28"/>
          <w:szCs w:val="28"/>
        </w:rPr>
        <w:t>，统一胶装</w:t>
      </w:r>
      <w:proofErr w:type="gramStart"/>
      <w:r w:rsidR="00077439" w:rsidRPr="00621B0D">
        <w:rPr>
          <w:rFonts w:ascii="仿宋" w:eastAsia="仿宋" w:hAnsi="仿宋" w:hint="eastAsia"/>
          <w:color w:val="000000" w:themeColor="text1"/>
          <w:sz w:val="28"/>
          <w:szCs w:val="28"/>
        </w:rPr>
        <w:t>一</w:t>
      </w:r>
      <w:proofErr w:type="gramEnd"/>
      <w:r w:rsidR="00077439" w:rsidRPr="00621B0D">
        <w:rPr>
          <w:rFonts w:ascii="仿宋" w:eastAsia="仿宋" w:hAnsi="仿宋" w:hint="eastAsia"/>
          <w:color w:val="000000" w:themeColor="text1"/>
          <w:sz w:val="28"/>
          <w:szCs w:val="28"/>
        </w:rPr>
        <w:t>正本</w:t>
      </w:r>
      <w:r w:rsidR="00C50518" w:rsidRPr="00621B0D">
        <w:rPr>
          <w:rFonts w:ascii="仿宋" w:eastAsia="仿宋" w:hAnsi="仿宋" w:hint="eastAsia"/>
          <w:color w:val="000000" w:themeColor="text1"/>
          <w:sz w:val="28"/>
          <w:szCs w:val="28"/>
        </w:rPr>
        <w:t>三</w:t>
      </w:r>
      <w:r w:rsidR="00077439" w:rsidRPr="00621B0D">
        <w:rPr>
          <w:rFonts w:ascii="仿宋" w:eastAsia="仿宋" w:hAnsi="仿宋" w:hint="eastAsia"/>
          <w:color w:val="000000" w:themeColor="text1"/>
          <w:sz w:val="28"/>
          <w:szCs w:val="28"/>
        </w:rPr>
        <w:t>副本并密封。</w:t>
      </w:r>
    </w:p>
    <w:sectPr w:rsidR="00C57C86" w:rsidRPr="00E52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32883" w14:textId="77777777" w:rsidR="00B72A01" w:rsidRDefault="00B72A01" w:rsidP="00C50518">
      <w:r>
        <w:separator/>
      </w:r>
    </w:p>
  </w:endnote>
  <w:endnote w:type="continuationSeparator" w:id="0">
    <w:p w14:paraId="1A4ADEC7" w14:textId="77777777" w:rsidR="00B72A01" w:rsidRDefault="00B72A01" w:rsidP="00C5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F2F9F" w14:textId="77777777" w:rsidR="00B72A01" w:rsidRDefault="00B72A01" w:rsidP="00C50518">
      <w:r>
        <w:separator/>
      </w:r>
    </w:p>
  </w:footnote>
  <w:footnote w:type="continuationSeparator" w:id="0">
    <w:p w14:paraId="703A53B6" w14:textId="77777777" w:rsidR="00B72A01" w:rsidRDefault="00B72A01" w:rsidP="00C50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126E7"/>
    <w:multiLevelType w:val="multilevel"/>
    <w:tmpl w:val="0FB126E7"/>
    <w:lvl w:ilvl="0">
      <w:start w:val="1"/>
      <w:numFmt w:val="decimal"/>
      <w:lvlText w:val="（%1）"/>
      <w:lvlJc w:val="left"/>
      <w:pPr>
        <w:tabs>
          <w:tab w:val="num" w:pos="284"/>
        </w:tabs>
        <w:ind w:left="851" w:hanging="851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470907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C0"/>
    <w:rsid w:val="00006B1C"/>
    <w:rsid w:val="000129D1"/>
    <w:rsid w:val="000237B9"/>
    <w:rsid w:val="00077439"/>
    <w:rsid w:val="000A3F4E"/>
    <w:rsid w:val="000E2118"/>
    <w:rsid w:val="00105DE9"/>
    <w:rsid w:val="001A2159"/>
    <w:rsid w:val="00225E91"/>
    <w:rsid w:val="002B7622"/>
    <w:rsid w:val="002D64C6"/>
    <w:rsid w:val="00300E92"/>
    <w:rsid w:val="003035C0"/>
    <w:rsid w:val="003B5A49"/>
    <w:rsid w:val="00413F9A"/>
    <w:rsid w:val="00456F05"/>
    <w:rsid w:val="00491670"/>
    <w:rsid w:val="00582DFA"/>
    <w:rsid w:val="0059598E"/>
    <w:rsid w:val="005D22FF"/>
    <w:rsid w:val="005E1218"/>
    <w:rsid w:val="005F5E7D"/>
    <w:rsid w:val="00621B0D"/>
    <w:rsid w:val="006D625A"/>
    <w:rsid w:val="006F30D1"/>
    <w:rsid w:val="00741B33"/>
    <w:rsid w:val="007A0298"/>
    <w:rsid w:val="00867584"/>
    <w:rsid w:val="00927486"/>
    <w:rsid w:val="00951363"/>
    <w:rsid w:val="00973C26"/>
    <w:rsid w:val="009A0F76"/>
    <w:rsid w:val="00A34EAB"/>
    <w:rsid w:val="00A743F9"/>
    <w:rsid w:val="00AC6198"/>
    <w:rsid w:val="00AE23E6"/>
    <w:rsid w:val="00B72A01"/>
    <w:rsid w:val="00B80897"/>
    <w:rsid w:val="00B81B5C"/>
    <w:rsid w:val="00BA1420"/>
    <w:rsid w:val="00BC13CD"/>
    <w:rsid w:val="00C50518"/>
    <w:rsid w:val="00C57C86"/>
    <w:rsid w:val="00C8102A"/>
    <w:rsid w:val="00D44A58"/>
    <w:rsid w:val="00D4521B"/>
    <w:rsid w:val="00D86C0F"/>
    <w:rsid w:val="00DB1782"/>
    <w:rsid w:val="00DC0C69"/>
    <w:rsid w:val="00E52739"/>
    <w:rsid w:val="00E87BCF"/>
    <w:rsid w:val="00ED67B7"/>
    <w:rsid w:val="00F2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0E548"/>
  <w15:chartTrackingRefBased/>
  <w15:docId w15:val="{920E0051-4745-4E3C-AE06-EF679D71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05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0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05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15699751336@163.com</dc:creator>
  <cp:keywords/>
  <dc:description/>
  <cp:lastModifiedBy>15699751336@163.com</cp:lastModifiedBy>
  <cp:revision>17</cp:revision>
  <dcterms:created xsi:type="dcterms:W3CDTF">2022-09-04T03:25:00Z</dcterms:created>
  <dcterms:modified xsi:type="dcterms:W3CDTF">2022-09-07T08:29:00Z</dcterms:modified>
</cp:coreProperties>
</file>